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13" w:rsidRPr="00124816" w:rsidRDefault="00263F13" w:rsidP="00263F13">
      <w:pPr>
        <w:rPr>
          <w:rFonts w:ascii="Times New Roman" w:hAnsi="Times New Roman" w:cs="Times New Roman"/>
          <w:b/>
          <w:color w:val="FF0000"/>
        </w:rPr>
      </w:pPr>
      <w:r w:rsidRPr="00124816">
        <w:rPr>
          <w:rFonts w:ascii="Times New Roman" w:hAnsi="Times New Roman" w:cs="Times New Roman" w:hint="eastAsia"/>
          <w:b/>
          <w:color w:val="FF0000"/>
        </w:rPr>
        <w:t xml:space="preserve">2016.01.01 ~ </w:t>
      </w:r>
    </w:p>
    <w:p w:rsidR="00263F13" w:rsidRDefault="00263F13" w:rsidP="00263F13">
      <w:pPr>
        <w:rPr>
          <w:rFonts w:ascii="Times New Roman" w:hAnsi="Times New Roman" w:cs="Times New Roman"/>
        </w:rPr>
      </w:pPr>
    </w:p>
    <w:p w:rsidR="00263F13" w:rsidRPr="00A55320" w:rsidRDefault="00263F13" w:rsidP="00263F1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proofErr w:type="spellStart"/>
      <w:r w:rsidRPr="004E4A03">
        <w:rPr>
          <w:rFonts w:ascii="Times New Roman" w:hAnsi="Times New Roman" w:cs="Times New Roman"/>
          <w:b/>
        </w:rPr>
        <w:t>Jianhu</w:t>
      </w:r>
      <w:proofErr w:type="spellEnd"/>
      <w:r w:rsidRPr="004E4A03">
        <w:rPr>
          <w:rFonts w:ascii="Times New Roman" w:hAnsi="Times New Roman" w:cs="Times New Roman"/>
          <w:b/>
        </w:rPr>
        <w:t xml:space="preserve"> Zhao</w:t>
      </w:r>
      <w:r w:rsidRPr="00A55320">
        <w:rPr>
          <w:rFonts w:ascii="Times New Roman" w:hAnsi="Times New Roman" w:cs="Times New Roman"/>
        </w:rPr>
        <w:t xml:space="preserve">, </w:t>
      </w:r>
      <w:proofErr w:type="spellStart"/>
      <w:r w:rsidRPr="00A55320">
        <w:rPr>
          <w:rFonts w:ascii="Times New Roman" w:hAnsi="Times New Roman" w:cs="Times New Roman"/>
        </w:rPr>
        <w:t>Yajing</w:t>
      </w:r>
      <w:proofErr w:type="spellEnd"/>
      <w:r w:rsidRPr="00A55320">
        <w:rPr>
          <w:rFonts w:ascii="Times New Roman" w:hAnsi="Times New Roman" w:cs="Times New Roman"/>
        </w:rPr>
        <w:t xml:space="preserve"> </w:t>
      </w:r>
      <w:proofErr w:type="spellStart"/>
      <w:r w:rsidRPr="00A55320">
        <w:rPr>
          <w:rFonts w:ascii="Times New Roman" w:hAnsi="Times New Roman" w:cs="Times New Roman"/>
        </w:rPr>
        <w:t>Zou</w:t>
      </w:r>
      <w:proofErr w:type="spellEnd"/>
      <w:r w:rsidRPr="00A55320">
        <w:rPr>
          <w:rFonts w:ascii="Times New Roman" w:hAnsi="Times New Roman" w:cs="Times New Roman"/>
        </w:rPr>
        <w:t xml:space="preserve">, </w:t>
      </w:r>
      <w:proofErr w:type="spellStart"/>
      <w:r w:rsidRPr="00A55320">
        <w:rPr>
          <w:rFonts w:ascii="Times New Roman" w:hAnsi="Times New Roman" w:cs="Times New Roman"/>
        </w:rPr>
        <w:t>Hongmei</w:t>
      </w:r>
      <w:proofErr w:type="spellEnd"/>
      <w:r w:rsidRPr="00A55320">
        <w:rPr>
          <w:rFonts w:ascii="Times New Roman" w:hAnsi="Times New Roman" w:cs="Times New Roman"/>
        </w:rPr>
        <w:t xml:space="preserve"> Zhang, </w:t>
      </w:r>
      <w:proofErr w:type="spellStart"/>
      <w:r w:rsidRPr="00A55320">
        <w:rPr>
          <w:rFonts w:ascii="Times New Roman" w:hAnsi="Times New Roman" w:cs="Times New Roman"/>
        </w:rPr>
        <w:t>Yongting</w:t>
      </w:r>
      <w:proofErr w:type="spellEnd"/>
      <w:r w:rsidRPr="00A55320">
        <w:rPr>
          <w:rFonts w:ascii="Times New Roman" w:hAnsi="Times New Roman" w:cs="Times New Roman"/>
        </w:rPr>
        <w:t xml:space="preserve"> Wu, </w:t>
      </w:r>
      <w:proofErr w:type="spellStart"/>
      <w:r w:rsidRPr="00A55320">
        <w:rPr>
          <w:rFonts w:ascii="Times New Roman" w:hAnsi="Times New Roman" w:cs="Times New Roman"/>
        </w:rPr>
        <w:t>Shouchuan</w:t>
      </w:r>
      <w:proofErr w:type="spellEnd"/>
      <w:r w:rsidRPr="00A55320">
        <w:rPr>
          <w:rFonts w:ascii="Times New Roman" w:hAnsi="Times New Roman" w:cs="Times New Roman"/>
        </w:rPr>
        <w:t xml:space="preserve"> Fang, “A New Method for Absolute Datum Transfer in Seafloor Control Network Measurement”, Journal of Marine Science and Technology, online first.</w:t>
      </w:r>
      <w:r w:rsidRPr="000C14E7">
        <w:rPr>
          <w:rStyle w:val="Strong"/>
          <w:rFonts w:ascii="Times New Roman" w:hAnsi="Times New Roman" w:cs="Times New Roman"/>
          <w:color w:val="222222"/>
        </w:rPr>
        <w:t xml:space="preserve"> </w:t>
      </w:r>
      <w:r w:rsidRPr="00A55320">
        <w:rPr>
          <w:rStyle w:val="Strong"/>
          <w:rFonts w:ascii="Times New Roman" w:hAnsi="Times New Roman" w:cs="Times New Roman"/>
          <w:color w:val="222222"/>
        </w:rPr>
        <w:t>(SCI. 2015 IF: 0.</w:t>
      </w:r>
      <w:r>
        <w:rPr>
          <w:rStyle w:val="Strong"/>
          <w:rFonts w:ascii="Times New Roman" w:hAnsi="Times New Roman" w:cs="Times New Roman"/>
          <w:color w:val="222222"/>
        </w:rPr>
        <w:t>805</w:t>
      </w:r>
      <w:r w:rsidRPr="00A55320">
        <w:rPr>
          <w:rStyle w:val="Strong"/>
          <w:rFonts w:ascii="Times New Roman" w:hAnsi="Times New Roman" w:cs="Times New Roman"/>
          <w:color w:val="222222"/>
        </w:rPr>
        <w:t>)</w:t>
      </w:r>
    </w:p>
    <w:p w:rsidR="00263F13" w:rsidRPr="00401602" w:rsidRDefault="00263F13" w:rsidP="00263F1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proofErr w:type="spellStart"/>
      <w:r w:rsidRPr="00401602">
        <w:rPr>
          <w:rFonts w:ascii="Times New Roman" w:hAnsi="Times New Roman" w:cs="Times New Roman"/>
          <w:b/>
          <w:color w:val="222222"/>
        </w:rPr>
        <w:t>Shijun</w:t>
      </w:r>
      <w:proofErr w:type="spellEnd"/>
      <w:r w:rsidRPr="00401602">
        <w:rPr>
          <w:rFonts w:ascii="Times New Roman" w:hAnsi="Times New Roman" w:cs="Times New Roman"/>
          <w:b/>
          <w:color w:val="222222"/>
        </w:rPr>
        <w:t xml:space="preserve"> Ding</w:t>
      </w:r>
      <w:r w:rsidRPr="00401602">
        <w:rPr>
          <w:rFonts w:ascii="Times New Roman" w:hAnsi="Times New Roman" w:cs="Times New Roman"/>
          <w:color w:val="222222"/>
        </w:rPr>
        <w:t xml:space="preserve">, </w:t>
      </w:r>
      <w:r w:rsidRPr="00401602">
        <w:rPr>
          <w:rStyle w:val="Strong"/>
          <w:rFonts w:ascii="Times New Roman" w:hAnsi="Times New Roman" w:cs="Times New Roman"/>
          <w:color w:val="222222"/>
        </w:rPr>
        <w:t xml:space="preserve">Junbo Shi </w:t>
      </w:r>
      <w:r w:rsidRPr="00401602">
        <w:rPr>
          <w:rFonts w:ascii="Times New Roman" w:hAnsi="Times New Roman" w:cs="Times New Roman"/>
          <w:color w:val="222222"/>
        </w:rPr>
        <w:t xml:space="preserve">and </w:t>
      </w:r>
      <w:proofErr w:type="spellStart"/>
      <w:r w:rsidRPr="00401602">
        <w:rPr>
          <w:rFonts w:ascii="Times New Roman" w:hAnsi="Times New Roman" w:cs="Times New Roman"/>
          <w:color w:val="222222"/>
        </w:rPr>
        <w:t>Weiping</w:t>
      </w:r>
      <w:proofErr w:type="spellEnd"/>
      <w:r w:rsidRPr="00401602">
        <w:rPr>
          <w:rFonts w:ascii="Times New Roman" w:hAnsi="Times New Roman" w:cs="Times New Roman"/>
          <w:color w:val="222222"/>
        </w:rPr>
        <w:t xml:space="preserve"> Jiang, “Theory and method of hypothetical test for </w:t>
      </w:r>
      <w:proofErr w:type="spellStart"/>
      <w:r w:rsidRPr="00401602">
        <w:rPr>
          <w:rFonts w:ascii="Times New Roman" w:hAnsi="Times New Roman" w:cs="Times New Roman"/>
          <w:color w:val="222222"/>
        </w:rPr>
        <w:t>nonparameters</w:t>
      </w:r>
      <w:proofErr w:type="spellEnd"/>
      <w:r w:rsidRPr="00401602">
        <w:rPr>
          <w:rFonts w:ascii="Times New Roman" w:hAnsi="Times New Roman" w:cs="Times New Roman"/>
          <w:color w:val="222222"/>
        </w:rPr>
        <w:t xml:space="preserve"> in linear </w:t>
      </w:r>
      <w:proofErr w:type="spellStart"/>
      <w:r w:rsidRPr="00401602">
        <w:rPr>
          <w:rFonts w:ascii="Times New Roman" w:hAnsi="Times New Roman" w:cs="Times New Roman"/>
          <w:color w:val="222222"/>
        </w:rPr>
        <w:t>semiparametric</w:t>
      </w:r>
      <w:proofErr w:type="spellEnd"/>
      <w:r w:rsidRPr="00401602">
        <w:rPr>
          <w:rFonts w:ascii="Times New Roman" w:hAnsi="Times New Roman" w:cs="Times New Roman"/>
          <w:color w:val="222222"/>
        </w:rPr>
        <w:t xml:space="preserve"> model”, Survey Review, </w:t>
      </w:r>
      <w:proofErr w:type="spellStart"/>
      <w:r w:rsidRPr="00401602">
        <w:rPr>
          <w:rFonts w:ascii="Times New Roman" w:hAnsi="Times New Roman" w:cs="Times New Roman"/>
          <w:color w:val="222222"/>
        </w:rPr>
        <w:t>doi</w:t>
      </w:r>
      <w:proofErr w:type="spellEnd"/>
      <w:r w:rsidRPr="00401602">
        <w:rPr>
          <w:rFonts w:ascii="Times New Roman" w:hAnsi="Times New Roman" w:cs="Times New Roman"/>
          <w:color w:val="222222"/>
        </w:rPr>
        <w:t xml:space="preserve">: http://dx.doi.org/10.1179/1752270614Y.0000000147, online first. </w:t>
      </w:r>
      <w:r w:rsidRPr="00401602">
        <w:rPr>
          <w:rStyle w:val="Strong"/>
          <w:rFonts w:ascii="Times New Roman" w:hAnsi="Times New Roman" w:cs="Times New Roman"/>
          <w:color w:val="222222"/>
        </w:rPr>
        <w:t>(SCI. 2015 IF: 0.533)</w:t>
      </w:r>
    </w:p>
    <w:p w:rsidR="00263F13" w:rsidRPr="00401602" w:rsidRDefault="00263F13" w:rsidP="00263F13">
      <w:pPr>
        <w:pStyle w:val="ListParagraph"/>
        <w:numPr>
          <w:ilvl w:val="0"/>
          <w:numId w:val="5"/>
        </w:numPr>
        <w:ind w:firstLineChars="0"/>
        <w:rPr>
          <w:rStyle w:val="Strong"/>
          <w:rFonts w:ascii="Times New Roman" w:hAnsi="Times New Roman" w:cs="Times New Roman"/>
          <w:b w:val="0"/>
          <w:bCs w:val="0"/>
        </w:rPr>
      </w:pPr>
      <w:proofErr w:type="spellStart"/>
      <w:r w:rsidRPr="00401602">
        <w:rPr>
          <w:rFonts w:ascii="Times New Roman" w:hAnsi="Times New Roman" w:cs="Times New Roman"/>
          <w:b/>
        </w:rPr>
        <w:t>Xiaoming</w:t>
      </w:r>
      <w:proofErr w:type="spellEnd"/>
      <w:r w:rsidRPr="00401602">
        <w:rPr>
          <w:rFonts w:ascii="Times New Roman" w:hAnsi="Times New Roman" w:cs="Times New Roman"/>
          <w:b/>
        </w:rPr>
        <w:t xml:space="preserve"> Ye</w:t>
      </w:r>
      <w:r w:rsidRPr="00401602">
        <w:rPr>
          <w:rFonts w:ascii="Times New Roman" w:hAnsi="Times New Roman" w:cs="Times New Roman"/>
        </w:rPr>
        <w:t xml:space="preserve">, </w:t>
      </w:r>
      <w:proofErr w:type="spellStart"/>
      <w:r w:rsidRPr="00401602">
        <w:rPr>
          <w:rFonts w:ascii="Times New Roman" w:hAnsi="Times New Roman" w:cs="Times New Roman"/>
        </w:rPr>
        <w:t>Xuebin</w:t>
      </w:r>
      <w:proofErr w:type="spellEnd"/>
      <w:r w:rsidRPr="00401602">
        <w:rPr>
          <w:rFonts w:ascii="Times New Roman" w:hAnsi="Times New Roman" w:cs="Times New Roman"/>
        </w:rPr>
        <w:t xml:space="preserve"> Xiao</w:t>
      </w:r>
      <w:r w:rsidRPr="00401602">
        <w:rPr>
          <w:rFonts w:ascii="Times New Roman" w:hAnsi="Times New Roman" w:cs="Times New Roman" w:hint="eastAsia"/>
        </w:rPr>
        <w:t xml:space="preserve">, </w:t>
      </w:r>
      <w:r w:rsidRPr="00401602">
        <w:rPr>
          <w:rFonts w:ascii="Times New Roman" w:hAnsi="Times New Roman" w:cs="Times New Roman"/>
          <w:b/>
        </w:rPr>
        <w:t>Junbo Shi</w:t>
      </w:r>
      <w:r w:rsidRPr="00401602">
        <w:rPr>
          <w:rFonts w:ascii="Times New Roman" w:hAnsi="Times New Roman" w:cs="Times New Roman"/>
        </w:rPr>
        <w:t xml:space="preserve"> and Mo Ling, “The new concepts of measurement error theory”</w:t>
      </w:r>
      <w:r w:rsidRPr="00401602">
        <w:rPr>
          <w:rFonts w:ascii="Times New Roman" w:hAnsi="Times New Roman" w:cs="Times New Roman" w:hint="eastAsia"/>
        </w:rPr>
        <w:t xml:space="preserve">, Measurement, </w:t>
      </w:r>
      <w:r w:rsidRPr="00401602">
        <w:rPr>
          <w:rFonts w:ascii="Times New Roman" w:hAnsi="Times New Roman" w:cs="Times New Roman"/>
        </w:rPr>
        <w:t xml:space="preserve">83:96-105, 2016. </w:t>
      </w:r>
      <w:r w:rsidRPr="00401602">
        <w:rPr>
          <w:rStyle w:val="Strong"/>
          <w:rFonts w:ascii="Times New Roman" w:hAnsi="Times New Roman" w:cs="Times New Roman"/>
          <w:color w:val="222222"/>
        </w:rPr>
        <w:t>(SCI. 2015 IF: 1.484)</w:t>
      </w:r>
    </w:p>
    <w:p w:rsidR="00263F13" w:rsidRDefault="00263F13" w:rsidP="00263F1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proofErr w:type="spellStart"/>
      <w:r w:rsidRPr="00492E99">
        <w:rPr>
          <w:rFonts w:ascii="Times New Roman" w:hAnsi="Times New Roman" w:cs="Times New Roman"/>
          <w:b/>
        </w:rPr>
        <w:t>Jingui</w:t>
      </w:r>
      <w:proofErr w:type="spellEnd"/>
      <w:r w:rsidRPr="00492E99">
        <w:rPr>
          <w:rFonts w:ascii="Times New Roman" w:hAnsi="Times New Roman" w:cs="Times New Roman"/>
          <w:b/>
        </w:rPr>
        <w:t xml:space="preserve"> </w:t>
      </w:r>
      <w:proofErr w:type="spellStart"/>
      <w:r w:rsidRPr="00492E99">
        <w:rPr>
          <w:rFonts w:ascii="Times New Roman" w:hAnsi="Times New Roman" w:cs="Times New Roman"/>
          <w:b/>
        </w:rPr>
        <w:t>Zou</w:t>
      </w:r>
      <w:proofErr w:type="spellEnd"/>
      <w:r w:rsidRPr="00492E99">
        <w:rPr>
          <w:rFonts w:ascii="Times New Roman" w:hAnsi="Times New Roman" w:cs="Times New Roman"/>
        </w:rPr>
        <w:t xml:space="preserve">, </w:t>
      </w:r>
      <w:proofErr w:type="spellStart"/>
      <w:r w:rsidRPr="00492E99">
        <w:rPr>
          <w:rFonts w:ascii="Times New Roman" w:hAnsi="Times New Roman" w:cs="Times New Roman"/>
        </w:rPr>
        <w:t>Yongchao</w:t>
      </w:r>
      <w:proofErr w:type="spellEnd"/>
      <w:r w:rsidRPr="00492E99">
        <w:rPr>
          <w:rFonts w:ascii="Times New Roman" w:hAnsi="Times New Roman" w:cs="Times New Roman"/>
        </w:rPr>
        <w:t xml:space="preserve"> Zhu, </w:t>
      </w:r>
      <w:proofErr w:type="spellStart"/>
      <w:r w:rsidRPr="00492E99">
        <w:rPr>
          <w:rFonts w:ascii="Times New Roman" w:hAnsi="Times New Roman" w:cs="Times New Roman"/>
          <w:b/>
        </w:rPr>
        <w:t>Yaming</w:t>
      </w:r>
      <w:proofErr w:type="spellEnd"/>
      <w:r w:rsidRPr="00492E99">
        <w:rPr>
          <w:rFonts w:ascii="Times New Roman" w:hAnsi="Times New Roman" w:cs="Times New Roman"/>
          <w:b/>
        </w:rPr>
        <w:t xml:space="preserve"> Xu</w:t>
      </w:r>
      <w:r w:rsidRPr="00492E99">
        <w:rPr>
          <w:rFonts w:ascii="Times New Roman" w:hAnsi="Times New Roman" w:cs="Times New Roman"/>
        </w:rPr>
        <w:t xml:space="preserve">, Qin Li, </w:t>
      </w:r>
      <w:proofErr w:type="spellStart"/>
      <w:r w:rsidRPr="00492E99">
        <w:rPr>
          <w:rFonts w:ascii="Times New Roman" w:hAnsi="Times New Roman" w:cs="Times New Roman"/>
        </w:rPr>
        <w:t>Liyuan</w:t>
      </w:r>
      <w:proofErr w:type="spellEnd"/>
      <w:r w:rsidRPr="00492E99">
        <w:rPr>
          <w:rFonts w:ascii="Times New Roman" w:hAnsi="Times New Roman" w:cs="Times New Roman"/>
        </w:rPr>
        <w:t xml:space="preserve"> </w:t>
      </w:r>
      <w:proofErr w:type="spellStart"/>
      <w:r w:rsidRPr="00492E99">
        <w:rPr>
          <w:rFonts w:ascii="Times New Roman" w:hAnsi="Times New Roman" w:cs="Times New Roman"/>
        </w:rPr>
        <w:t>Meng</w:t>
      </w:r>
      <w:proofErr w:type="spellEnd"/>
      <w:r w:rsidRPr="00492E99">
        <w:rPr>
          <w:rFonts w:ascii="Times New Roman" w:hAnsi="Times New Roman" w:cs="Times New Roman"/>
        </w:rPr>
        <w:t xml:space="preserve"> and </w:t>
      </w:r>
      <w:proofErr w:type="spellStart"/>
      <w:r w:rsidRPr="00492E99">
        <w:rPr>
          <w:rFonts w:ascii="Times New Roman" w:hAnsi="Times New Roman" w:cs="Times New Roman"/>
        </w:rPr>
        <w:t>Hao</w:t>
      </w:r>
      <w:proofErr w:type="spellEnd"/>
      <w:r w:rsidRPr="00492E99">
        <w:rPr>
          <w:rFonts w:ascii="Times New Roman" w:hAnsi="Times New Roman" w:cs="Times New Roman"/>
        </w:rPr>
        <w:t xml:space="preserve"> Li, “Mobile precise trigonometric leveling system based on land vehicle: an alternative method for precise leveling”, Survey Review, accepted on March 05, 2016. </w:t>
      </w:r>
      <w:r w:rsidRPr="00401602">
        <w:rPr>
          <w:rFonts w:ascii="Times New Roman" w:hAnsi="Times New Roman" w:cs="Times New Roman"/>
          <w:b/>
        </w:rPr>
        <w:t>(SCI. 201</w:t>
      </w:r>
      <w:r>
        <w:rPr>
          <w:rFonts w:ascii="Times New Roman" w:hAnsi="Times New Roman" w:cs="Times New Roman"/>
          <w:b/>
        </w:rPr>
        <w:t>5</w:t>
      </w:r>
      <w:r w:rsidRPr="00401602">
        <w:rPr>
          <w:rFonts w:ascii="Times New Roman" w:hAnsi="Times New Roman" w:cs="Times New Roman"/>
          <w:b/>
        </w:rPr>
        <w:t xml:space="preserve"> IF:0.533)</w:t>
      </w:r>
    </w:p>
    <w:p w:rsidR="00263F13" w:rsidRPr="0096432A" w:rsidRDefault="00263F13" w:rsidP="00263F1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 w:rsidRPr="00401602">
        <w:rPr>
          <w:rFonts w:ascii="Times New Roman" w:hAnsi="Times New Roman" w:cs="Times New Roman"/>
          <w:b/>
        </w:rPr>
        <w:t>Shi Junbo</w:t>
      </w:r>
      <w:r w:rsidRPr="00401602">
        <w:rPr>
          <w:rFonts w:ascii="Times New Roman" w:hAnsi="Times New Roman" w:cs="Times New Roman"/>
        </w:rPr>
        <w:t xml:space="preserve">, </w:t>
      </w:r>
      <w:proofErr w:type="spellStart"/>
      <w:r w:rsidRPr="00401602">
        <w:rPr>
          <w:rFonts w:ascii="Times New Roman" w:hAnsi="Times New Roman" w:cs="Times New Roman"/>
        </w:rPr>
        <w:t>Xiuxiao</w:t>
      </w:r>
      <w:proofErr w:type="spellEnd"/>
      <w:r w:rsidRPr="00401602">
        <w:rPr>
          <w:rFonts w:ascii="Times New Roman" w:hAnsi="Times New Roman" w:cs="Times New Roman"/>
        </w:rPr>
        <w:t xml:space="preserve"> Yuan*, Yang </w:t>
      </w:r>
      <w:proofErr w:type="spellStart"/>
      <w:r w:rsidRPr="00401602">
        <w:rPr>
          <w:rFonts w:ascii="Times New Roman" w:hAnsi="Times New Roman" w:cs="Times New Roman"/>
        </w:rPr>
        <w:t>Cai</w:t>
      </w:r>
      <w:proofErr w:type="spellEnd"/>
      <w:r w:rsidRPr="00401602">
        <w:rPr>
          <w:rFonts w:ascii="Times New Roman" w:hAnsi="Times New Roman" w:cs="Times New Roman"/>
        </w:rPr>
        <w:t xml:space="preserve"> and </w:t>
      </w:r>
      <w:proofErr w:type="spellStart"/>
      <w:r w:rsidRPr="00401602">
        <w:rPr>
          <w:rFonts w:ascii="Times New Roman" w:hAnsi="Times New Roman" w:cs="Times New Roman"/>
        </w:rPr>
        <w:t>Gaojing</w:t>
      </w:r>
      <w:proofErr w:type="spellEnd"/>
      <w:r w:rsidRPr="00401602">
        <w:rPr>
          <w:rFonts w:ascii="Times New Roman" w:hAnsi="Times New Roman" w:cs="Times New Roman"/>
        </w:rPr>
        <w:t xml:space="preserve"> Wang, “GPS Real-time Precise Point Positioning for Aerial Triangulation”, GPS Solutions, DOI 10.1007/s10291-016-0532-2, online first. </w:t>
      </w:r>
      <w:r w:rsidRPr="00401602">
        <w:rPr>
          <w:rFonts w:ascii="Times New Roman" w:hAnsi="Times New Roman" w:cs="Times New Roman"/>
          <w:b/>
        </w:rPr>
        <w:t>(SCI. 2015 IF: 2.918)</w:t>
      </w:r>
    </w:p>
    <w:p w:rsidR="00263F13" w:rsidRPr="00492E99" w:rsidRDefault="00263F13" w:rsidP="00263F1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proofErr w:type="spellStart"/>
      <w:r w:rsidRPr="0096432A">
        <w:rPr>
          <w:rFonts w:ascii="Times New Roman" w:hAnsi="Times New Roman" w:cs="Times New Roman"/>
          <w:b/>
        </w:rPr>
        <w:t>Guo</w:t>
      </w:r>
      <w:proofErr w:type="spellEnd"/>
      <w:r w:rsidRPr="0096432A">
        <w:rPr>
          <w:rFonts w:ascii="Times New Roman" w:hAnsi="Times New Roman" w:cs="Times New Roman"/>
          <w:b/>
        </w:rPr>
        <w:t xml:space="preserve"> </w:t>
      </w:r>
      <w:proofErr w:type="spellStart"/>
      <w:r w:rsidRPr="0096432A">
        <w:rPr>
          <w:rFonts w:ascii="Times New Roman" w:hAnsi="Times New Roman" w:cs="Times New Roman"/>
          <w:b/>
        </w:rPr>
        <w:t>Jiming</w:t>
      </w:r>
      <w:proofErr w:type="spellEnd"/>
      <w:r w:rsidRPr="0096432A">
        <w:rPr>
          <w:rFonts w:ascii="Times New Roman" w:hAnsi="Times New Roman" w:cs="Times New Roman"/>
        </w:rPr>
        <w:t xml:space="preserve">, </w:t>
      </w:r>
      <w:proofErr w:type="spellStart"/>
      <w:r w:rsidRPr="0096432A">
        <w:rPr>
          <w:rFonts w:ascii="Times New Roman" w:hAnsi="Times New Roman" w:cs="Times New Roman"/>
        </w:rPr>
        <w:t>Fei</w:t>
      </w:r>
      <w:proofErr w:type="spellEnd"/>
      <w:r w:rsidRPr="0096432A">
        <w:rPr>
          <w:rFonts w:ascii="Times New Roman" w:hAnsi="Times New Roman" w:cs="Times New Roman"/>
        </w:rPr>
        <w:t xml:space="preserve"> Yang, </w:t>
      </w:r>
      <w:r w:rsidRPr="0096432A">
        <w:rPr>
          <w:rFonts w:ascii="Times New Roman" w:hAnsi="Times New Roman" w:cs="Times New Roman"/>
          <w:b/>
        </w:rPr>
        <w:t>Junbo Shi*</w:t>
      </w:r>
      <w:r w:rsidRPr="0096432A">
        <w:rPr>
          <w:rFonts w:ascii="Times New Roman" w:hAnsi="Times New Roman" w:cs="Times New Roman"/>
        </w:rPr>
        <w:t xml:space="preserve"> and </w:t>
      </w:r>
      <w:proofErr w:type="spellStart"/>
      <w:r w:rsidRPr="0096432A">
        <w:rPr>
          <w:rFonts w:ascii="Times New Roman" w:hAnsi="Times New Roman" w:cs="Times New Roman"/>
        </w:rPr>
        <w:t>Chaoqian</w:t>
      </w:r>
      <w:proofErr w:type="spellEnd"/>
      <w:r w:rsidRPr="0096432A">
        <w:rPr>
          <w:rFonts w:ascii="Times New Roman" w:hAnsi="Times New Roman" w:cs="Times New Roman"/>
        </w:rPr>
        <w:t xml:space="preserve"> Xu, “An optimal weighting method of Global Positioning System (GPS) troposphere tomography”, IEEE Journal of Selected Topics in Applied Earth Observations and Remote Sensing, DOI 10.1109/JSTARS.2016.2546316, online first. </w:t>
      </w:r>
      <w:r w:rsidRPr="0096432A">
        <w:rPr>
          <w:rFonts w:ascii="Times New Roman" w:hAnsi="Times New Roman" w:cs="Times New Roman"/>
          <w:b/>
        </w:rPr>
        <w:t>(SCI. 2015 IF: 3.026)</w:t>
      </w:r>
    </w:p>
    <w:p w:rsidR="00263F13" w:rsidRDefault="00263F13">
      <w:pPr>
        <w:rPr>
          <w:rFonts w:ascii="Times New Roman" w:hAnsi="Times New Roman" w:cs="Times New Roman"/>
          <w:b/>
          <w:color w:val="FF0000"/>
        </w:rPr>
      </w:pPr>
    </w:p>
    <w:p w:rsidR="00263F13" w:rsidRPr="00124816" w:rsidRDefault="00263F13" w:rsidP="00263F13">
      <w:pPr>
        <w:rPr>
          <w:rFonts w:ascii="Times New Roman" w:hAnsi="Times New Roman" w:cs="Times New Roman"/>
          <w:b/>
          <w:color w:val="FF0000"/>
        </w:rPr>
      </w:pPr>
      <w:r w:rsidRPr="00124816">
        <w:rPr>
          <w:rFonts w:ascii="Times New Roman" w:hAnsi="Times New Roman" w:cs="Times New Roman" w:hint="eastAsia"/>
          <w:b/>
          <w:color w:val="FF0000"/>
        </w:rPr>
        <w:t xml:space="preserve">2015.01.01 ~ </w:t>
      </w:r>
      <w:r>
        <w:rPr>
          <w:rFonts w:ascii="Times New Roman" w:hAnsi="Times New Roman" w:cs="Times New Roman"/>
          <w:b/>
          <w:color w:val="FF0000"/>
        </w:rPr>
        <w:t>2015.12.31</w:t>
      </w:r>
    </w:p>
    <w:p w:rsidR="00263F13" w:rsidRDefault="00263F13" w:rsidP="00263F13">
      <w:pPr>
        <w:rPr>
          <w:rFonts w:ascii="Times New Roman" w:hAnsi="Times New Roman" w:cs="Times New Roman"/>
        </w:rPr>
      </w:pPr>
    </w:p>
    <w:p w:rsidR="00263F13" w:rsidRPr="001C5C1E" w:rsidRDefault="00263F13" w:rsidP="00263F1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</w:rPr>
      </w:pPr>
      <w:proofErr w:type="spellStart"/>
      <w:r w:rsidRPr="001C5C1E">
        <w:rPr>
          <w:rFonts w:ascii="Times New Roman" w:hAnsi="Times New Roman" w:cs="Times New Roman"/>
        </w:rPr>
        <w:t>Fachao</w:t>
      </w:r>
      <w:proofErr w:type="spellEnd"/>
      <w:r w:rsidRPr="001C5C1E">
        <w:rPr>
          <w:rFonts w:ascii="Times New Roman" w:hAnsi="Times New Roman" w:cs="Times New Roman"/>
        </w:rPr>
        <w:t xml:space="preserve"> Qin, </w:t>
      </w:r>
      <w:proofErr w:type="spellStart"/>
      <w:r w:rsidRPr="001C5C1E">
        <w:rPr>
          <w:rFonts w:ascii="Times New Roman" w:hAnsi="Times New Roman" w:cs="Times New Roman"/>
          <w:b/>
        </w:rPr>
        <w:t>Jiming</w:t>
      </w:r>
      <w:proofErr w:type="spellEnd"/>
      <w:r w:rsidRPr="001C5C1E">
        <w:rPr>
          <w:rFonts w:ascii="Times New Roman" w:hAnsi="Times New Roman" w:cs="Times New Roman"/>
          <w:b/>
        </w:rPr>
        <w:t xml:space="preserve"> </w:t>
      </w:r>
      <w:proofErr w:type="spellStart"/>
      <w:r w:rsidRPr="001C5C1E">
        <w:rPr>
          <w:rFonts w:ascii="Times New Roman" w:hAnsi="Times New Roman" w:cs="Times New Roman"/>
          <w:b/>
        </w:rPr>
        <w:t>Guo</w:t>
      </w:r>
      <w:proofErr w:type="spellEnd"/>
      <w:r w:rsidRPr="001C5C1E">
        <w:rPr>
          <w:rFonts w:ascii="Times New Roman" w:hAnsi="Times New Roman" w:cs="Times New Roman"/>
        </w:rPr>
        <w:t xml:space="preserve"> and </w:t>
      </w:r>
      <w:proofErr w:type="spellStart"/>
      <w:r w:rsidRPr="001C5C1E">
        <w:rPr>
          <w:rFonts w:ascii="Times New Roman" w:hAnsi="Times New Roman" w:cs="Times New Roman"/>
        </w:rPr>
        <w:t>Fengkai</w:t>
      </w:r>
      <w:proofErr w:type="spellEnd"/>
      <w:r w:rsidRPr="001C5C1E">
        <w:rPr>
          <w:rFonts w:ascii="Times New Roman" w:hAnsi="Times New Roman" w:cs="Times New Roman"/>
        </w:rPr>
        <w:t xml:space="preserve"> Lang, “</w:t>
      </w:r>
      <w:proofErr w:type="spellStart"/>
      <w:r w:rsidRPr="001C5C1E">
        <w:rPr>
          <w:rFonts w:ascii="Times New Roman" w:hAnsi="Times New Roman" w:cs="Times New Roman"/>
        </w:rPr>
        <w:t>Superpixel</w:t>
      </w:r>
      <w:proofErr w:type="spellEnd"/>
      <w:r w:rsidRPr="001C5C1E">
        <w:rPr>
          <w:rFonts w:ascii="Times New Roman" w:hAnsi="Times New Roman" w:cs="Times New Roman"/>
        </w:rPr>
        <w:t xml:space="preserve"> Segmentation for </w:t>
      </w:r>
      <w:proofErr w:type="spellStart"/>
      <w:r w:rsidRPr="001C5C1E">
        <w:rPr>
          <w:rFonts w:ascii="Times New Roman" w:hAnsi="Times New Roman" w:cs="Times New Roman"/>
        </w:rPr>
        <w:t>Polarimetric</w:t>
      </w:r>
      <w:proofErr w:type="spellEnd"/>
      <w:r w:rsidRPr="001C5C1E">
        <w:rPr>
          <w:rFonts w:ascii="Times New Roman" w:hAnsi="Times New Roman" w:cs="Times New Roman"/>
        </w:rPr>
        <w:t xml:space="preserve"> SAR Image Using Local Iterative Clustering”</w:t>
      </w:r>
      <w:r w:rsidRPr="001C5C1E">
        <w:rPr>
          <w:rFonts w:ascii="Times New Roman" w:hAnsi="Times New Roman" w:cs="Times New Roman" w:hint="eastAsia"/>
        </w:rPr>
        <w:t xml:space="preserve">, </w:t>
      </w:r>
      <w:r w:rsidRPr="001C5C1E">
        <w:rPr>
          <w:rFonts w:ascii="Times New Roman" w:hAnsi="Times New Roman" w:cs="Times New Roman"/>
        </w:rPr>
        <w:t>IEEE Geoscience and Remote Sensing Letters, 12(1):13-17, 2015.</w:t>
      </w:r>
      <w:r w:rsidRPr="001C5C1E">
        <w:t xml:space="preserve"> </w:t>
      </w:r>
      <w:r w:rsidRPr="001C5C1E">
        <w:rPr>
          <w:rFonts w:ascii="Times New Roman" w:hAnsi="Times New Roman" w:cs="Times New Roman"/>
          <w:b/>
        </w:rPr>
        <w:t xml:space="preserve">(2015 IF: </w:t>
      </w:r>
      <w:r w:rsidRPr="001C5C1E">
        <w:rPr>
          <w:rFonts w:ascii="Times New Roman" w:hAnsi="Times New Roman" w:cs="Times New Roman" w:hint="eastAsia"/>
          <w:b/>
        </w:rPr>
        <w:t>2.095</w:t>
      </w:r>
      <w:r w:rsidRPr="001C5C1E">
        <w:rPr>
          <w:rFonts w:ascii="Times New Roman" w:hAnsi="Times New Roman" w:cs="Times New Roman"/>
          <w:b/>
        </w:rPr>
        <w:t>)</w:t>
      </w:r>
    </w:p>
    <w:p w:rsidR="00263F13" w:rsidRPr="00B9141E" w:rsidRDefault="00263F13" w:rsidP="00263F1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</w:rPr>
      </w:pPr>
      <w:proofErr w:type="spellStart"/>
      <w:r w:rsidRPr="00AA5B70">
        <w:rPr>
          <w:rFonts w:ascii="Times New Roman" w:hAnsi="Times New Roman" w:cs="Times New Roman"/>
          <w:b/>
        </w:rPr>
        <w:t>Jianhu</w:t>
      </w:r>
      <w:proofErr w:type="spellEnd"/>
      <w:r w:rsidRPr="00AA5B70">
        <w:rPr>
          <w:rFonts w:ascii="Times New Roman" w:hAnsi="Times New Roman" w:cs="Times New Roman"/>
          <w:b/>
        </w:rPr>
        <w:t xml:space="preserve"> Zhao</w:t>
      </w:r>
      <w:r w:rsidRPr="00CF54AD">
        <w:rPr>
          <w:rFonts w:ascii="Times New Roman" w:hAnsi="Times New Roman" w:cs="Times New Roman"/>
        </w:rPr>
        <w:t xml:space="preserve">, </w:t>
      </w:r>
      <w:proofErr w:type="spellStart"/>
      <w:r w:rsidRPr="00CF54AD">
        <w:rPr>
          <w:rFonts w:ascii="Times New Roman" w:hAnsi="Times New Roman" w:cs="Times New Roman"/>
        </w:rPr>
        <w:t>Hongmei</w:t>
      </w:r>
      <w:proofErr w:type="spellEnd"/>
      <w:r w:rsidRPr="00CF54AD">
        <w:rPr>
          <w:rFonts w:ascii="Times New Roman" w:hAnsi="Times New Roman" w:cs="Times New Roman"/>
        </w:rPr>
        <w:t xml:space="preserve"> Zhang, </w:t>
      </w:r>
      <w:proofErr w:type="spellStart"/>
      <w:r w:rsidRPr="00CF54AD">
        <w:rPr>
          <w:rFonts w:ascii="Times New Roman" w:hAnsi="Times New Roman" w:cs="Times New Roman"/>
        </w:rPr>
        <w:t>Zhigao</w:t>
      </w:r>
      <w:proofErr w:type="spellEnd"/>
      <w:r w:rsidRPr="00CF54AD">
        <w:rPr>
          <w:rFonts w:ascii="Times New Roman" w:hAnsi="Times New Roman" w:cs="Times New Roman"/>
        </w:rPr>
        <w:t xml:space="preserve"> Chen, </w:t>
      </w:r>
      <w:proofErr w:type="spellStart"/>
      <w:r w:rsidRPr="00CF54AD">
        <w:rPr>
          <w:rFonts w:ascii="Times New Roman" w:hAnsi="Times New Roman" w:cs="Times New Roman"/>
        </w:rPr>
        <w:t>Zhenxiang</w:t>
      </w:r>
      <w:proofErr w:type="spellEnd"/>
      <w:r w:rsidRPr="00CF54AD">
        <w:rPr>
          <w:rFonts w:ascii="Times New Roman" w:hAnsi="Times New Roman" w:cs="Times New Roman"/>
        </w:rPr>
        <w:t xml:space="preserve"> Wang, </w:t>
      </w:r>
      <w:proofErr w:type="spellStart"/>
      <w:r w:rsidRPr="00CF54AD">
        <w:rPr>
          <w:rFonts w:ascii="Times New Roman" w:hAnsi="Times New Roman" w:cs="Times New Roman"/>
        </w:rPr>
        <w:t>Yiting</w:t>
      </w:r>
      <w:proofErr w:type="spellEnd"/>
      <w:r w:rsidRPr="00CF54AD">
        <w:rPr>
          <w:rFonts w:ascii="Times New Roman" w:hAnsi="Times New Roman" w:cs="Times New Roman"/>
        </w:rPr>
        <w:t xml:space="preserve"> Zhang and </w:t>
      </w:r>
      <w:proofErr w:type="spellStart"/>
      <w:r w:rsidRPr="00CF54AD">
        <w:rPr>
          <w:rFonts w:ascii="Times New Roman" w:hAnsi="Times New Roman" w:cs="Times New Roman"/>
        </w:rPr>
        <w:t>Xiaodong</w:t>
      </w:r>
      <w:proofErr w:type="spellEnd"/>
      <w:r w:rsidRPr="00CF54AD">
        <w:rPr>
          <w:rFonts w:ascii="Times New Roman" w:hAnsi="Times New Roman" w:cs="Times New Roman"/>
        </w:rPr>
        <w:t xml:space="preserve"> Shang, “On-the-fly measurements of large-drop water level and high flow velocity in the </w:t>
      </w:r>
      <w:r w:rsidRPr="00B9141E">
        <w:rPr>
          <w:rFonts w:ascii="Times New Roman" w:hAnsi="Times New Roman" w:cs="Times New Roman"/>
        </w:rPr>
        <w:t>closure gap”, Flow Measurement and Instrumentation</w:t>
      </w:r>
      <w:r w:rsidRPr="00B9141E">
        <w:rPr>
          <w:rFonts w:ascii="Times New Roman" w:hAnsi="Times New Roman" w:cs="Times New Roman" w:hint="eastAsia"/>
        </w:rPr>
        <w:t>,</w:t>
      </w:r>
      <w:r w:rsidRPr="00B9141E">
        <w:rPr>
          <w:rFonts w:ascii="Times New Roman" w:hAnsi="Times New Roman" w:cs="Times New Roman"/>
        </w:rPr>
        <w:t xml:space="preserve"> 45:198-206.</w:t>
      </w:r>
      <w:r w:rsidRPr="00B9141E">
        <w:rPr>
          <w:rStyle w:val="Strong"/>
          <w:rFonts w:ascii="Times New Roman" w:hAnsi="Times New Roman" w:cs="Times New Roman"/>
          <w:color w:val="222222"/>
        </w:rPr>
        <w:t xml:space="preserve"> (2015 IF: 1.040)</w:t>
      </w:r>
    </w:p>
    <w:p w:rsidR="00263F13" w:rsidRPr="00B9141E" w:rsidRDefault="00263F13" w:rsidP="00263F13">
      <w:pPr>
        <w:pStyle w:val="ListParagraph"/>
        <w:numPr>
          <w:ilvl w:val="0"/>
          <w:numId w:val="4"/>
        </w:numPr>
        <w:ind w:firstLineChars="0"/>
        <w:rPr>
          <w:rStyle w:val="Strong"/>
          <w:rFonts w:ascii="Times New Roman" w:hAnsi="Times New Roman" w:cs="Times New Roman"/>
          <w:b w:val="0"/>
          <w:bCs w:val="0"/>
        </w:rPr>
      </w:pPr>
      <w:r w:rsidRPr="00B9141E">
        <w:rPr>
          <w:rStyle w:val="Strong"/>
          <w:rFonts w:ascii="Times New Roman" w:hAnsi="Times New Roman" w:cs="Times New Roman"/>
          <w:color w:val="222222"/>
        </w:rPr>
        <w:t>Shi Junbo</w:t>
      </w:r>
      <w:r w:rsidRPr="00B9141E">
        <w:rPr>
          <w:rFonts w:ascii="Times New Roman" w:hAnsi="Times New Roman" w:cs="Times New Roman"/>
          <w:color w:val="222222"/>
        </w:rPr>
        <w:t xml:space="preserve">*, </w:t>
      </w:r>
      <w:proofErr w:type="spellStart"/>
      <w:r w:rsidRPr="00B9141E">
        <w:rPr>
          <w:rFonts w:ascii="Times New Roman" w:hAnsi="Times New Roman" w:cs="Times New Roman"/>
          <w:color w:val="222222"/>
        </w:rPr>
        <w:t>Chaoqian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Xu, </w:t>
      </w:r>
      <w:proofErr w:type="spellStart"/>
      <w:r w:rsidRPr="00B9141E">
        <w:rPr>
          <w:rFonts w:ascii="Times New Roman" w:hAnsi="Times New Roman" w:cs="Times New Roman"/>
          <w:b/>
          <w:color w:val="222222"/>
        </w:rPr>
        <w:t>Jiming</w:t>
      </w:r>
      <w:proofErr w:type="spellEnd"/>
      <w:r w:rsidRPr="00B9141E">
        <w:rPr>
          <w:rFonts w:ascii="Times New Roman" w:hAnsi="Times New Roman" w:cs="Times New Roman"/>
          <w:b/>
          <w:color w:val="222222"/>
        </w:rPr>
        <w:t xml:space="preserve"> </w:t>
      </w:r>
      <w:proofErr w:type="spellStart"/>
      <w:r w:rsidRPr="00B9141E">
        <w:rPr>
          <w:rFonts w:ascii="Times New Roman" w:hAnsi="Times New Roman" w:cs="Times New Roman"/>
          <w:b/>
          <w:color w:val="222222"/>
        </w:rPr>
        <w:t>Guo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, and Yang </w:t>
      </w:r>
      <w:proofErr w:type="gramStart"/>
      <w:r w:rsidRPr="00B9141E">
        <w:rPr>
          <w:rFonts w:ascii="Times New Roman" w:hAnsi="Times New Roman" w:cs="Times New Roman"/>
          <w:color w:val="222222"/>
        </w:rPr>
        <w:t>Gao</w:t>
      </w:r>
      <w:proofErr w:type="gramEnd"/>
      <w:r w:rsidRPr="00B9141E">
        <w:rPr>
          <w:rFonts w:ascii="Times New Roman" w:hAnsi="Times New Roman" w:cs="Times New Roman"/>
          <w:color w:val="222222"/>
        </w:rPr>
        <w:t>, “Real-Time GPS PPP Based Precipitable Water Vapor Estimation for Rainfall Monitoring and Forecasting”, IEEE Transactions on Geoscience and Remote Sensing, 2015, 53(6):34</w:t>
      </w:r>
      <w:bookmarkStart w:id="0" w:name="_GoBack"/>
      <w:bookmarkEnd w:id="0"/>
      <w:r w:rsidRPr="00B9141E">
        <w:rPr>
          <w:rFonts w:ascii="Times New Roman" w:hAnsi="Times New Roman" w:cs="Times New Roman"/>
          <w:color w:val="222222"/>
        </w:rPr>
        <w:t xml:space="preserve">52-3459. </w:t>
      </w:r>
      <w:r w:rsidRPr="00B9141E">
        <w:rPr>
          <w:rStyle w:val="Strong"/>
          <w:rFonts w:ascii="Times New Roman" w:hAnsi="Times New Roman" w:cs="Times New Roman"/>
          <w:color w:val="222222"/>
        </w:rPr>
        <w:t>(2014 IF: 2.933)</w:t>
      </w:r>
    </w:p>
    <w:p w:rsidR="00263F13" w:rsidRPr="00B9141E" w:rsidRDefault="00263F13" w:rsidP="00263F1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</w:rPr>
      </w:pPr>
      <w:r w:rsidRPr="00B9141E">
        <w:rPr>
          <w:rStyle w:val="Strong"/>
          <w:rFonts w:ascii="Times New Roman" w:hAnsi="Times New Roman" w:cs="Times New Roman"/>
          <w:color w:val="222222"/>
        </w:rPr>
        <w:t>Shi Junbo</w:t>
      </w:r>
      <w:r w:rsidRPr="00B9141E">
        <w:rPr>
          <w:rFonts w:ascii="Times New Roman" w:hAnsi="Times New Roman" w:cs="Times New Roman"/>
          <w:color w:val="222222"/>
        </w:rPr>
        <w:t xml:space="preserve">*, </w:t>
      </w:r>
      <w:proofErr w:type="spellStart"/>
      <w:r w:rsidRPr="00B9141E">
        <w:rPr>
          <w:rFonts w:ascii="Times New Roman" w:hAnsi="Times New Roman" w:cs="Times New Roman"/>
          <w:color w:val="222222"/>
        </w:rPr>
        <w:t>Chaoqian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Xu, Yihe Li, and Yang Gao, “Impacts of real-time satellite clock errors on GPS precise point positioning-based troposphere zenith delay estimation”, Journal of Geodesy, 89(8):747-756, 2015. </w:t>
      </w:r>
      <w:r w:rsidRPr="00B9141E">
        <w:rPr>
          <w:rStyle w:val="Strong"/>
          <w:rFonts w:ascii="Times New Roman" w:hAnsi="Times New Roman" w:cs="Times New Roman"/>
          <w:color w:val="222222"/>
        </w:rPr>
        <w:t>(2014 IF: 3.917)</w:t>
      </w:r>
    </w:p>
    <w:p w:rsidR="00263F13" w:rsidRPr="00B9141E" w:rsidRDefault="00263F13" w:rsidP="00263F13">
      <w:pPr>
        <w:pStyle w:val="ListParagraph"/>
        <w:numPr>
          <w:ilvl w:val="0"/>
          <w:numId w:val="4"/>
        </w:numPr>
        <w:ind w:firstLineChars="0"/>
        <w:rPr>
          <w:rStyle w:val="Strong"/>
          <w:rFonts w:ascii="Times New Roman" w:hAnsi="Times New Roman" w:cs="Times New Roman"/>
          <w:b w:val="0"/>
          <w:bCs w:val="0"/>
        </w:rPr>
      </w:pPr>
      <w:r w:rsidRPr="00B9141E">
        <w:rPr>
          <w:rStyle w:val="Strong"/>
          <w:rFonts w:ascii="Times New Roman" w:hAnsi="Times New Roman" w:cs="Times New Roman"/>
          <w:b w:val="0"/>
          <w:bCs w:val="0"/>
        </w:rPr>
        <w:t xml:space="preserve">X. He, </w:t>
      </w:r>
      <w:r w:rsidRPr="00B9141E">
        <w:rPr>
          <w:rStyle w:val="Strong"/>
          <w:rFonts w:ascii="Times New Roman" w:hAnsi="Times New Roman" w:cs="Times New Roman"/>
          <w:bCs w:val="0"/>
        </w:rPr>
        <w:t>X. Hua</w:t>
      </w:r>
      <w:r w:rsidRPr="00B9141E">
        <w:rPr>
          <w:rStyle w:val="Strong"/>
          <w:rFonts w:ascii="Times New Roman" w:hAnsi="Times New Roman" w:cs="Times New Roman"/>
          <w:b w:val="0"/>
          <w:bCs w:val="0"/>
        </w:rPr>
        <w:t>, K. Yu, W. Xuan and T. Lu, “Accuracy enhancement of GPS time series using principal component analysis and block spatial filtering,” Advances in Space Research, vol. 55, pp. 1316-1327, 2015.</w:t>
      </w:r>
      <w:r w:rsidRPr="00B9141E">
        <w:rPr>
          <w:rStyle w:val="Strong"/>
          <w:rFonts w:ascii="Times New Roman" w:hAnsi="Times New Roman" w:cs="Times New Roman"/>
          <w:color w:val="222222"/>
        </w:rPr>
        <w:t xml:space="preserve"> (2015 IF: 1.358)</w:t>
      </w:r>
    </w:p>
    <w:p w:rsidR="00263F13" w:rsidRPr="00B9141E" w:rsidRDefault="00263F13">
      <w:pPr>
        <w:rPr>
          <w:rFonts w:ascii="Times New Roman" w:hAnsi="Times New Roman" w:cs="Times New Roman" w:hint="eastAsia"/>
          <w:b/>
          <w:color w:val="FF0000"/>
        </w:rPr>
      </w:pPr>
    </w:p>
    <w:p w:rsidR="00B011FD" w:rsidRPr="00B9141E" w:rsidRDefault="00B011FD" w:rsidP="00B011FD">
      <w:pPr>
        <w:rPr>
          <w:rFonts w:ascii="Times New Roman" w:hAnsi="Times New Roman" w:cs="Times New Roman"/>
          <w:b/>
          <w:color w:val="FF0000"/>
        </w:rPr>
      </w:pPr>
      <w:r w:rsidRPr="00B9141E">
        <w:rPr>
          <w:rFonts w:ascii="Times New Roman" w:hAnsi="Times New Roman" w:cs="Times New Roman"/>
          <w:b/>
          <w:color w:val="FF0000"/>
        </w:rPr>
        <w:t>2014.01.01 ~ 2014.12.31</w:t>
      </w:r>
    </w:p>
    <w:p w:rsidR="000C4437" w:rsidRPr="00B9141E" w:rsidRDefault="000C4437" w:rsidP="00B011FD">
      <w:pPr>
        <w:rPr>
          <w:rFonts w:ascii="Times New Roman" w:hAnsi="Times New Roman" w:cs="Times New Roman"/>
        </w:rPr>
      </w:pP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Style w:val="Strong"/>
          <w:rFonts w:ascii="Times New Roman" w:hAnsi="Times New Roman" w:cs="Times New Roman"/>
          <w:b w:val="0"/>
          <w:bCs w:val="0"/>
        </w:rPr>
      </w:pPr>
      <w:proofErr w:type="spellStart"/>
      <w:r w:rsidRPr="00B9141E">
        <w:rPr>
          <w:rFonts w:ascii="Times New Roman" w:hAnsi="Times New Roman" w:cs="Times New Roman"/>
          <w:b/>
          <w:color w:val="222222"/>
        </w:rPr>
        <w:t>Guo</w:t>
      </w:r>
      <w:proofErr w:type="spellEnd"/>
      <w:r w:rsidRPr="00B9141E">
        <w:rPr>
          <w:rFonts w:ascii="Times New Roman" w:hAnsi="Times New Roman" w:cs="Times New Roman"/>
          <w:b/>
          <w:color w:val="222222"/>
        </w:rPr>
        <w:t xml:space="preserve"> </w:t>
      </w:r>
      <w:proofErr w:type="spellStart"/>
      <w:r w:rsidRPr="00B9141E">
        <w:rPr>
          <w:rFonts w:ascii="Times New Roman" w:hAnsi="Times New Roman" w:cs="Times New Roman"/>
          <w:b/>
          <w:color w:val="222222"/>
        </w:rPr>
        <w:t>Jiming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, </w:t>
      </w:r>
      <w:proofErr w:type="spellStart"/>
      <w:r w:rsidRPr="00B9141E">
        <w:rPr>
          <w:rFonts w:ascii="Times New Roman" w:hAnsi="Times New Roman" w:cs="Times New Roman"/>
          <w:color w:val="222222"/>
        </w:rPr>
        <w:t>Mingduan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Zhou,</w:t>
      </w:r>
      <w:r w:rsidRPr="00B9141E">
        <w:rPr>
          <w:rStyle w:val="Strong"/>
          <w:rFonts w:ascii="Times New Roman" w:hAnsi="Times New Roman" w:cs="Times New Roman"/>
          <w:color w:val="222222"/>
        </w:rPr>
        <w:t xml:space="preserve"> Junbo Shi </w:t>
      </w:r>
      <w:r w:rsidRPr="00B9141E">
        <w:rPr>
          <w:rFonts w:ascii="Times New Roman" w:hAnsi="Times New Roman" w:cs="Times New Roman"/>
          <w:color w:val="222222"/>
        </w:rPr>
        <w:t xml:space="preserve">and </w:t>
      </w:r>
      <w:proofErr w:type="spellStart"/>
      <w:r w:rsidRPr="00B9141E">
        <w:rPr>
          <w:rFonts w:ascii="Times New Roman" w:hAnsi="Times New Roman" w:cs="Times New Roman"/>
          <w:color w:val="222222"/>
        </w:rPr>
        <w:t>Changjun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Huang, “FARSE scheme for single epoch GPS solution based on DUFCOM and DC algorithm and its performance analysis”, Survey Review, 2014, 46, 339: 426-431. </w:t>
      </w:r>
      <w:r w:rsidRPr="00B9141E">
        <w:rPr>
          <w:rStyle w:val="Strong"/>
          <w:rFonts w:ascii="Times New Roman" w:hAnsi="Times New Roman" w:cs="Times New Roman"/>
          <w:color w:val="222222"/>
        </w:rPr>
        <w:t>(2014 IF: 0.577)</w:t>
      </w: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proofErr w:type="spellStart"/>
      <w:r w:rsidRPr="00B9141E">
        <w:rPr>
          <w:rFonts w:ascii="Times New Roman" w:hAnsi="Times New Roman" w:cs="Times New Roman"/>
          <w:b/>
        </w:rPr>
        <w:lastRenderedPageBreak/>
        <w:t>Jianhu</w:t>
      </w:r>
      <w:proofErr w:type="spellEnd"/>
      <w:r w:rsidRPr="00B9141E">
        <w:rPr>
          <w:rFonts w:ascii="Times New Roman" w:hAnsi="Times New Roman" w:cs="Times New Roman"/>
          <w:b/>
        </w:rPr>
        <w:t xml:space="preserve"> Zhao</w:t>
      </w:r>
      <w:r w:rsidRPr="00B9141E">
        <w:rPr>
          <w:rFonts w:ascii="Times New Roman" w:hAnsi="Times New Roman" w:cs="Times New Roman"/>
        </w:rPr>
        <w:t xml:space="preserve">, Jun Yan, </w:t>
      </w:r>
      <w:proofErr w:type="spellStart"/>
      <w:r w:rsidRPr="00B9141E">
        <w:rPr>
          <w:rFonts w:ascii="Times New Roman" w:hAnsi="Times New Roman" w:cs="Times New Roman"/>
        </w:rPr>
        <w:t>Hongmei</w:t>
      </w:r>
      <w:proofErr w:type="spellEnd"/>
      <w:r w:rsidRPr="00B9141E">
        <w:rPr>
          <w:rFonts w:ascii="Times New Roman" w:hAnsi="Times New Roman" w:cs="Times New Roman"/>
        </w:rPr>
        <w:t xml:space="preserve"> Zhang, “A new method for weakening the combined effect of residual errors on </w:t>
      </w:r>
      <w:proofErr w:type="spellStart"/>
      <w:r w:rsidRPr="00B9141E">
        <w:rPr>
          <w:rFonts w:ascii="Times New Roman" w:hAnsi="Times New Roman" w:cs="Times New Roman"/>
        </w:rPr>
        <w:t>multibeam</w:t>
      </w:r>
      <w:proofErr w:type="spellEnd"/>
      <w:r w:rsidRPr="00B9141E">
        <w:rPr>
          <w:rFonts w:ascii="Times New Roman" w:hAnsi="Times New Roman" w:cs="Times New Roman"/>
        </w:rPr>
        <w:t xml:space="preserve"> bathymetric data”, Marine Geophysical Research, 35(4):379-394, 2014.</w:t>
      </w:r>
      <w:r w:rsidR="00162F69" w:rsidRPr="00B9141E">
        <w:rPr>
          <w:rStyle w:val="Strong"/>
          <w:rFonts w:ascii="Times New Roman" w:hAnsi="Times New Roman" w:cs="Times New Roman"/>
          <w:color w:val="222222"/>
        </w:rPr>
        <w:t xml:space="preserve"> (2015 IF: 1.264)</w:t>
      </w: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proofErr w:type="spellStart"/>
      <w:r w:rsidRPr="00B9141E">
        <w:rPr>
          <w:rFonts w:ascii="Times New Roman" w:hAnsi="Times New Roman" w:cs="Times New Roman"/>
          <w:b/>
        </w:rPr>
        <w:t>Jianhu</w:t>
      </w:r>
      <w:proofErr w:type="spellEnd"/>
      <w:r w:rsidRPr="00B9141E">
        <w:rPr>
          <w:rFonts w:ascii="Times New Roman" w:hAnsi="Times New Roman" w:cs="Times New Roman"/>
          <w:b/>
        </w:rPr>
        <w:t xml:space="preserve"> Zhao</w:t>
      </w:r>
      <w:r w:rsidRPr="00B9141E">
        <w:rPr>
          <w:rFonts w:ascii="Times New Roman" w:hAnsi="Times New Roman" w:cs="Times New Roman"/>
        </w:rPr>
        <w:t xml:space="preserve">, </w:t>
      </w:r>
      <w:proofErr w:type="spellStart"/>
      <w:r w:rsidRPr="00B9141E">
        <w:rPr>
          <w:rFonts w:ascii="Times New Roman" w:hAnsi="Times New Roman" w:cs="Times New Roman"/>
        </w:rPr>
        <w:t>Zhigao</w:t>
      </w:r>
      <w:proofErr w:type="spellEnd"/>
      <w:r w:rsidRPr="00B9141E">
        <w:rPr>
          <w:rFonts w:ascii="Times New Roman" w:hAnsi="Times New Roman" w:cs="Times New Roman"/>
        </w:rPr>
        <w:t xml:space="preserve"> Chen, </w:t>
      </w:r>
      <w:proofErr w:type="spellStart"/>
      <w:r w:rsidRPr="00B9141E">
        <w:rPr>
          <w:rFonts w:ascii="Times New Roman" w:hAnsi="Times New Roman" w:cs="Times New Roman"/>
        </w:rPr>
        <w:t>Hongmei</w:t>
      </w:r>
      <w:proofErr w:type="spellEnd"/>
      <w:r w:rsidRPr="00B9141E">
        <w:rPr>
          <w:rFonts w:ascii="Times New Roman" w:hAnsi="Times New Roman" w:cs="Times New Roman"/>
        </w:rPr>
        <w:t xml:space="preserve"> Zhang, “A robust method for determining the heading misalignment angle of GPS compass in ADCP measurement”, Flow Measurement and Instrumentation, 35:1-10, 2014.</w:t>
      </w:r>
      <w:r w:rsidR="0016015D" w:rsidRPr="00B9141E">
        <w:rPr>
          <w:rStyle w:val="Strong"/>
          <w:rFonts w:ascii="Times New Roman" w:hAnsi="Times New Roman" w:cs="Times New Roman"/>
          <w:color w:val="222222"/>
        </w:rPr>
        <w:t xml:space="preserve"> (2015 IF: 1.040)</w:t>
      </w: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B9141E">
        <w:rPr>
          <w:rStyle w:val="Strong"/>
          <w:rFonts w:ascii="Times New Roman" w:hAnsi="Times New Roman" w:cs="Times New Roman"/>
          <w:color w:val="222222"/>
        </w:rPr>
        <w:t>Shi Junbo</w:t>
      </w:r>
      <w:r w:rsidRPr="00B9141E">
        <w:rPr>
          <w:rFonts w:ascii="Times New Roman" w:hAnsi="Times New Roman" w:cs="Times New Roman"/>
          <w:color w:val="222222"/>
        </w:rPr>
        <w:t xml:space="preserve">* and Yang Gao, “A comparison of three PPP integer ambiguity resolution methods”, GPS Solutions, 2014, vol. 18, pp. 519-528. </w:t>
      </w:r>
      <w:r w:rsidRPr="00B9141E">
        <w:rPr>
          <w:rFonts w:ascii="Times New Roman" w:hAnsi="Times New Roman" w:cs="Times New Roman"/>
          <w:b/>
          <w:color w:val="222222"/>
        </w:rPr>
        <w:t>(2014 IF: 2.202).</w:t>
      </w: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Style w:val="Strong"/>
          <w:rFonts w:ascii="Times New Roman" w:hAnsi="Times New Roman" w:cs="Times New Roman"/>
          <w:b w:val="0"/>
          <w:bCs w:val="0"/>
        </w:rPr>
      </w:pPr>
      <w:r w:rsidRPr="00B9141E">
        <w:rPr>
          <w:rStyle w:val="Strong"/>
          <w:rFonts w:ascii="Times New Roman" w:hAnsi="Times New Roman" w:cs="Times New Roman"/>
          <w:color w:val="222222"/>
        </w:rPr>
        <w:t>Shi Junbo</w:t>
      </w:r>
      <w:r w:rsidRPr="00B9141E">
        <w:rPr>
          <w:rFonts w:ascii="Times New Roman" w:hAnsi="Times New Roman" w:cs="Times New Roman"/>
          <w:color w:val="222222"/>
        </w:rPr>
        <w:t xml:space="preserve">* and Yang </w:t>
      </w:r>
      <w:proofErr w:type="gramStart"/>
      <w:r w:rsidRPr="00B9141E">
        <w:rPr>
          <w:rFonts w:ascii="Times New Roman" w:hAnsi="Times New Roman" w:cs="Times New Roman"/>
          <w:color w:val="222222"/>
        </w:rPr>
        <w:t>Gao</w:t>
      </w:r>
      <w:proofErr w:type="gramEnd"/>
      <w:r w:rsidRPr="00B9141E">
        <w:rPr>
          <w:rFonts w:ascii="Times New Roman" w:hAnsi="Times New Roman" w:cs="Times New Roman"/>
          <w:color w:val="222222"/>
        </w:rPr>
        <w:t>, “A Troposphere Constraint Method To Improve PPP Ambiguity-Resolved Height Solution”, Journal of Navigation, 2014, vol. 67, pp. 249-262.</w:t>
      </w:r>
      <w:r w:rsidRPr="00B9141E">
        <w:rPr>
          <w:rStyle w:val="Strong"/>
          <w:rFonts w:ascii="Times New Roman" w:hAnsi="Times New Roman" w:cs="Times New Roman"/>
          <w:color w:val="222222"/>
        </w:rPr>
        <w:t xml:space="preserve"> (2014 IF: 0.691).</w:t>
      </w:r>
    </w:p>
    <w:p w:rsidR="002952AC" w:rsidRPr="00B9141E" w:rsidRDefault="002952AC" w:rsidP="00A55320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B9141E">
        <w:rPr>
          <w:rStyle w:val="Strong"/>
          <w:rFonts w:ascii="Times New Roman" w:hAnsi="Times New Roman" w:cs="Times New Roman"/>
          <w:color w:val="222222"/>
        </w:rPr>
        <w:t>Shi Junbo</w:t>
      </w:r>
      <w:r w:rsidRPr="00B9141E">
        <w:rPr>
          <w:rFonts w:ascii="Times New Roman" w:hAnsi="Times New Roman" w:cs="Times New Roman"/>
          <w:color w:val="222222"/>
        </w:rPr>
        <w:t xml:space="preserve">*, </w:t>
      </w:r>
      <w:proofErr w:type="spellStart"/>
      <w:r w:rsidRPr="00B9141E">
        <w:rPr>
          <w:rFonts w:ascii="Times New Roman" w:hAnsi="Times New Roman" w:cs="Times New Roman"/>
          <w:color w:val="222222"/>
        </w:rPr>
        <w:t>Chaoqian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Xu, </w:t>
      </w:r>
      <w:proofErr w:type="spellStart"/>
      <w:r w:rsidRPr="00B9141E">
        <w:rPr>
          <w:rFonts w:ascii="Times New Roman" w:hAnsi="Times New Roman" w:cs="Times New Roman"/>
          <w:b/>
          <w:color w:val="222222"/>
        </w:rPr>
        <w:t>Jiming</w:t>
      </w:r>
      <w:proofErr w:type="spellEnd"/>
      <w:r w:rsidRPr="00B9141E">
        <w:rPr>
          <w:rFonts w:ascii="Times New Roman" w:hAnsi="Times New Roman" w:cs="Times New Roman"/>
          <w:b/>
          <w:color w:val="222222"/>
        </w:rPr>
        <w:t xml:space="preserve"> </w:t>
      </w:r>
      <w:proofErr w:type="spellStart"/>
      <w:r w:rsidRPr="00B9141E">
        <w:rPr>
          <w:rFonts w:ascii="Times New Roman" w:hAnsi="Times New Roman" w:cs="Times New Roman"/>
          <w:b/>
          <w:color w:val="222222"/>
        </w:rPr>
        <w:t>Guo</w:t>
      </w:r>
      <w:proofErr w:type="spellEnd"/>
      <w:r w:rsidRPr="00B9141E">
        <w:rPr>
          <w:rFonts w:ascii="Times New Roman" w:hAnsi="Times New Roman" w:cs="Times New Roman"/>
          <w:color w:val="222222"/>
        </w:rPr>
        <w:t xml:space="preserve"> and Yang Gao, “Local troposphere augmentation for real-time precise point positioning”, Earth Planets and Space, 2014, 66:30.</w:t>
      </w:r>
      <w:r w:rsidRPr="00B9141E">
        <w:rPr>
          <w:rStyle w:val="Strong"/>
          <w:rFonts w:ascii="Times New Roman" w:hAnsi="Times New Roman" w:cs="Times New Roman"/>
          <w:color w:val="222222"/>
        </w:rPr>
        <w:t xml:space="preserve"> (2014 IF: 3.056).</w:t>
      </w:r>
    </w:p>
    <w:p w:rsidR="002952AC" w:rsidRDefault="002952AC" w:rsidP="0016015D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proofErr w:type="spellStart"/>
      <w:r w:rsidRPr="00B7347E">
        <w:rPr>
          <w:rFonts w:ascii="Times New Roman" w:hAnsi="Times New Roman" w:cs="Times New Roman" w:hint="eastAsia"/>
        </w:rPr>
        <w:t>Xijiang</w:t>
      </w:r>
      <w:proofErr w:type="spellEnd"/>
      <w:r w:rsidRPr="00B7347E">
        <w:rPr>
          <w:rFonts w:ascii="Times New Roman" w:hAnsi="Times New Roman" w:cs="Times New Roman" w:hint="eastAsia"/>
        </w:rPr>
        <w:t xml:space="preserve"> Chen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B7347E">
        <w:rPr>
          <w:rFonts w:ascii="Times New Roman" w:hAnsi="Times New Roman" w:cs="Times New Roman" w:hint="eastAsia"/>
          <w:b/>
        </w:rPr>
        <w:t>Xianghong</w:t>
      </w:r>
      <w:proofErr w:type="spellEnd"/>
      <w:r w:rsidRPr="00B7347E">
        <w:rPr>
          <w:rFonts w:ascii="Times New Roman" w:hAnsi="Times New Roman" w:cs="Times New Roman" w:hint="eastAsia"/>
          <w:b/>
        </w:rPr>
        <w:t xml:space="preserve"> Hua</w:t>
      </w:r>
      <w:r>
        <w:rPr>
          <w:rFonts w:ascii="Times New Roman" w:hAnsi="Times New Roman" w:cs="Times New Roman" w:hint="eastAsia"/>
        </w:rPr>
        <w:t>,</w:t>
      </w:r>
      <w:r w:rsidRPr="00B7347E">
        <w:rPr>
          <w:rFonts w:ascii="Times New Roman" w:hAnsi="Times New Roman" w:cs="Times New Roman" w:hint="eastAsia"/>
        </w:rPr>
        <w:t xml:space="preserve"> </w:t>
      </w:r>
      <w:proofErr w:type="spellStart"/>
      <w:r w:rsidRPr="00B7347E">
        <w:rPr>
          <w:rFonts w:ascii="Times New Roman" w:hAnsi="Times New Roman" w:cs="Times New Roman" w:hint="eastAsia"/>
        </w:rPr>
        <w:t>Jianjun</w:t>
      </w:r>
      <w:proofErr w:type="spellEnd"/>
      <w:r w:rsidRPr="00B7347E">
        <w:rPr>
          <w:rFonts w:ascii="Times New Roman" w:hAnsi="Times New Roman" w:cs="Times New Roman" w:hint="eastAsia"/>
        </w:rPr>
        <w:t xml:space="preserve"> Jiang</w:t>
      </w:r>
      <w:r>
        <w:rPr>
          <w:rFonts w:ascii="Times New Roman" w:hAnsi="Times New Roman" w:cs="Times New Roman"/>
        </w:rPr>
        <w:t xml:space="preserve"> and </w:t>
      </w:r>
      <w:r w:rsidRPr="00B7347E">
        <w:rPr>
          <w:rFonts w:ascii="Times New Roman" w:hAnsi="Times New Roman" w:cs="Times New Roman" w:hint="eastAsia"/>
        </w:rPr>
        <w:t>Cheng Wei</w:t>
      </w:r>
      <w:r>
        <w:rPr>
          <w:rFonts w:ascii="Times New Roman" w:hAnsi="Times New Roman" w:cs="Times New Roman"/>
        </w:rPr>
        <w:t>, “</w:t>
      </w:r>
      <w:r w:rsidRPr="00B7347E">
        <w:rPr>
          <w:rFonts w:ascii="Times New Roman" w:hAnsi="Times New Roman" w:cs="Times New Roman"/>
        </w:rPr>
        <w:t>The Residuals Iteration Correction Algorithm of Exceptional Corresponding Points Based on Affine</w:t>
      </w:r>
      <w:r>
        <w:rPr>
          <w:rFonts w:ascii="Times New Roman" w:hAnsi="Times New Roman" w:cs="Times New Roman"/>
        </w:rPr>
        <w:t xml:space="preserve">”, </w:t>
      </w:r>
      <w:r w:rsidR="0016015D" w:rsidRPr="0016015D">
        <w:rPr>
          <w:rFonts w:ascii="Times New Roman" w:hAnsi="Times New Roman" w:cs="Times New Roman"/>
        </w:rPr>
        <w:t>Journal of the Indian Society of Remote Sensing</w:t>
      </w:r>
      <w:r>
        <w:rPr>
          <w:rFonts w:ascii="Times New Roman" w:hAnsi="Times New Roman" w:cs="Times New Roman"/>
        </w:rPr>
        <w:t>, 42(2):257-266, 2014.</w:t>
      </w:r>
      <w:r w:rsidR="0016015D">
        <w:rPr>
          <w:rFonts w:ascii="Times New Roman" w:hAnsi="Times New Roman" w:cs="Times New Roman"/>
        </w:rPr>
        <w:t xml:space="preserve"> </w:t>
      </w:r>
      <w:r w:rsidR="0016015D" w:rsidRPr="00547D61">
        <w:rPr>
          <w:rFonts w:ascii="Times New Roman" w:hAnsi="Times New Roman" w:cs="Times New Roman"/>
          <w:b/>
        </w:rPr>
        <w:t>(2014 IF: 0.764)</w:t>
      </w:r>
    </w:p>
    <w:p w:rsidR="002952AC" w:rsidRDefault="002952AC" w:rsidP="00A55320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5F759E">
        <w:rPr>
          <w:rFonts w:ascii="Times New Roman" w:hAnsi="Times New Roman" w:cs="Times New Roman"/>
          <w:b/>
        </w:rPr>
        <w:t xml:space="preserve">Xu </w:t>
      </w:r>
      <w:proofErr w:type="spellStart"/>
      <w:r w:rsidRPr="005F759E">
        <w:rPr>
          <w:rFonts w:ascii="Times New Roman" w:hAnsi="Times New Roman" w:cs="Times New Roman"/>
          <w:b/>
        </w:rPr>
        <w:t>Yaming</w:t>
      </w:r>
      <w:proofErr w:type="spellEnd"/>
      <w:r w:rsidRPr="00E53EA6">
        <w:rPr>
          <w:rFonts w:ascii="Times New Roman" w:hAnsi="Times New Roman" w:cs="Times New Roman"/>
        </w:rPr>
        <w:t xml:space="preserve">, Zhou </w:t>
      </w:r>
      <w:proofErr w:type="spellStart"/>
      <w:r w:rsidRPr="00E53EA6">
        <w:rPr>
          <w:rFonts w:ascii="Times New Roman" w:hAnsi="Times New Roman" w:cs="Times New Roman"/>
        </w:rPr>
        <w:t>Jianguo</w:t>
      </w:r>
      <w:proofErr w:type="spellEnd"/>
      <w:r>
        <w:rPr>
          <w:rFonts w:ascii="Times New Roman" w:hAnsi="Times New Roman" w:cs="Times New Roman"/>
        </w:rPr>
        <w:t xml:space="preserve"> and</w:t>
      </w:r>
      <w:r w:rsidRPr="00E53EA6">
        <w:rPr>
          <w:rFonts w:ascii="Times New Roman" w:hAnsi="Times New Roman" w:cs="Times New Roman"/>
        </w:rPr>
        <w:t xml:space="preserve"> </w:t>
      </w:r>
      <w:r w:rsidRPr="005F759E">
        <w:rPr>
          <w:rFonts w:ascii="Times New Roman" w:hAnsi="Times New Roman" w:cs="Times New Roman"/>
          <w:b/>
        </w:rPr>
        <w:t>Zhang Peng</w:t>
      </w:r>
      <w:r>
        <w:rPr>
          <w:rFonts w:ascii="Times New Roman" w:hAnsi="Times New Roman" w:cs="Times New Roman"/>
        </w:rPr>
        <w:t>, “</w:t>
      </w:r>
      <w:r w:rsidRPr="00E53EA6">
        <w:rPr>
          <w:rFonts w:ascii="Times New Roman" w:hAnsi="Times New Roman" w:cs="Times New Roman"/>
        </w:rPr>
        <w:t>RSS-based Source Localization when Path-loss Model Parameters are Unknown</w:t>
      </w:r>
      <w:r>
        <w:rPr>
          <w:rFonts w:ascii="Times New Roman" w:hAnsi="Times New Roman" w:cs="Times New Roman"/>
        </w:rPr>
        <w:t xml:space="preserve">”, </w:t>
      </w:r>
      <w:r w:rsidRPr="00E53EA6">
        <w:rPr>
          <w:rFonts w:ascii="Times New Roman" w:hAnsi="Times New Roman" w:cs="Times New Roman"/>
        </w:rPr>
        <w:t>IEEE Communications Letters</w:t>
      </w:r>
      <w:r>
        <w:rPr>
          <w:rFonts w:ascii="Times New Roman" w:hAnsi="Times New Roman" w:cs="Times New Roman"/>
        </w:rPr>
        <w:t>, 18(6):1055-1058, 2014.</w:t>
      </w:r>
      <w:r w:rsidR="00C62A5C" w:rsidRPr="00C62A5C">
        <w:rPr>
          <w:rFonts w:ascii="Times New Roman" w:hAnsi="Times New Roman" w:cs="Times New Roman"/>
          <w:b/>
        </w:rPr>
        <w:t xml:space="preserve"> </w:t>
      </w:r>
      <w:r w:rsidR="00C62A5C" w:rsidRPr="00547D61">
        <w:rPr>
          <w:rFonts w:ascii="Times New Roman" w:hAnsi="Times New Roman" w:cs="Times New Roman"/>
          <w:b/>
        </w:rPr>
        <w:t>(201</w:t>
      </w:r>
      <w:r w:rsidR="00C62A5C">
        <w:rPr>
          <w:rFonts w:ascii="Times New Roman" w:hAnsi="Times New Roman" w:cs="Times New Roman"/>
          <w:b/>
        </w:rPr>
        <w:t>5</w:t>
      </w:r>
      <w:r w:rsidR="00C62A5C" w:rsidRPr="00547D61">
        <w:rPr>
          <w:rFonts w:ascii="Times New Roman" w:hAnsi="Times New Roman" w:cs="Times New Roman"/>
          <w:b/>
        </w:rPr>
        <w:t xml:space="preserve"> IF: </w:t>
      </w:r>
      <w:r w:rsidR="00C62A5C">
        <w:rPr>
          <w:rFonts w:ascii="Times New Roman" w:hAnsi="Times New Roman" w:cs="Times New Roman"/>
          <w:b/>
        </w:rPr>
        <w:t>1.268</w:t>
      </w:r>
      <w:r w:rsidR="00C62A5C" w:rsidRPr="00547D61">
        <w:rPr>
          <w:rFonts w:ascii="Times New Roman" w:hAnsi="Times New Roman" w:cs="Times New Roman"/>
          <w:b/>
        </w:rPr>
        <w:t>)</w:t>
      </w:r>
    </w:p>
    <w:p w:rsidR="000C14E7" w:rsidRDefault="000C14E7" w:rsidP="007F5EA8">
      <w:pPr>
        <w:pStyle w:val="ListParagraph"/>
        <w:ind w:left="420" w:firstLineChars="0" w:firstLine="0"/>
        <w:rPr>
          <w:rFonts w:ascii="Times New Roman" w:hAnsi="Times New Roman" w:cs="Times New Roman"/>
        </w:rPr>
      </w:pPr>
    </w:p>
    <w:p w:rsidR="00263F13" w:rsidRPr="00124816" w:rsidRDefault="00263F13" w:rsidP="00263F13">
      <w:pPr>
        <w:rPr>
          <w:rFonts w:ascii="Times New Roman" w:hAnsi="Times New Roman" w:cs="Times New Roman"/>
          <w:b/>
          <w:color w:val="FF0000"/>
        </w:rPr>
      </w:pPr>
      <w:r w:rsidRPr="00124816">
        <w:rPr>
          <w:rFonts w:ascii="Times New Roman" w:hAnsi="Times New Roman" w:cs="Times New Roman"/>
          <w:b/>
          <w:color w:val="FF0000"/>
        </w:rPr>
        <w:t>2013.01.01 ~ 2013.12.31</w:t>
      </w:r>
    </w:p>
    <w:p w:rsidR="00263F13" w:rsidRPr="001813DA" w:rsidRDefault="00263F13" w:rsidP="00263F13">
      <w:pPr>
        <w:rPr>
          <w:rFonts w:ascii="Times New Roman" w:hAnsi="Times New Roman" w:cs="Times New Roman"/>
        </w:rPr>
      </w:pPr>
    </w:p>
    <w:p w:rsidR="00263F13" w:rsidRPr="00162F69" w:rsidRDefault="00263F13" w:rsidP="00263F1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proofErr w:type="spellStart"/>
      <w:r w:rsidRPr="00E53EA6">
        <w:rPr>
          <w:rFonts w:ascii="Times New Roman" w:hAnsi="Times New Roman" w:cs="Times New Roman"/>
          <w:b/>
        </w:rPr>
        <w:t>Jianhu</w:t>
      </w:r>
      <w:proofErr w:type="spellEnd"/>
      <w:r w:rsidRPr="00E53EA6">
        <w:rPr>
          <w:rFonts w:ascii="Times New Roman" w:hAnsi="Times New Roman" w:cs="Times New Roman"/>
          <w:b/>
        </w:rPr>
        <w:t xml:space="preserve"> Zhao, </w:t>
      </w:r>
      <w:proofErr w:type="spellStart"/>
      <w:r w:rsidRPr="00E53EA6">
        <w:rPr>
          <w:rFonts w:ascii="Times New Roman" w:hAnsi="Times New Roman" w:cs="Times New Roman"/>
          <w:b/>
        </w:rPr>
        <w:t>Aixue</w:t>
      </w:r>
      <w:proofErr w:type="spellEnd"/>
      <w:r w:rsidRPr="00E53EA6">
        <w:rPr>
          <w:rFonts w:ascii="Times New Roman" w:hAnsi="Times New Roman" w:cs="Times New Roman"/>
          <w:b/>
        </w:rPr>
        <w:t xml:space="preserve"> Wang</w:t>
      </w:r>
      <w:r w:rsidRPr="001813DA">
        <w:rPr>
          <w:rFonts w:ascii="Times New Roman" w:hAnsi="Times New Roman" w:cs="Times New Roman"/>
        </w:rPr>
        <w:t xml:space="preserve">, </w:t>
      </w:r>
      <w:proofErr w:type="spellStart"/>
      <w:r w:rsidRPr="001813DA">
        <w:rPr>
          <w:rFonts w:ascii="Times New Roman" w:hAnsi="Times New Roman" w:cs="Times New Roman"/>
        </w:rPr>
        <w:t>Hongmei</w:t>
      </w:r>
      <w:proofErr w:type="spellEnd"/>
      <w:r w:rsidRPr="001813DA">
        <w:rPr>
          <w:rFonts w:ascii="Times New Roman" w:hAnsi="Times New Roman" w:cs="Times New Roman"/>
        </w:rPr>
        <w:t xml:space="preserve"> Zhang, Xiao Wang, “Mosaic method of side-scan sonar strip images using corresponding features”, IET Image Processing, 7(6):16-623, 2013.</w:t>
      </w:r>
      <w:r>
        <w:rPr>
          <w:rFonts w:ascii="Times New Roman" w:hAnsi="Times New Roman" w:cs="Times New Roman"/>
        </w:rPr>
        <w:t xml:space="preserve"> </w:t>
      </w:r>
      <w:r w:rsidRPr="00162F69">
        <w:rPr>
          <w:rFonts w:ascii="Times New Roman" w:hAnsi="Times New Roman" w:cs="Times New Roman"/>
          <w:b/>
        </w:rPr>
        <w:t>(2015 IF: 0.753)</w:t>
      </w:r>
    </w:p>
    <w:p w:rsidR="00263F13" w:rsidRPr="00A55320" w:rsidRDefault="00263F13" w:rsidP="007F5EA8">
      <w:pPr>
        <w:pStyle w:val="ListParagraph"/>
        <w:ind w:left="420" w:firstLineChars="0" w:firstLine="0"/>
        <w:rPr>
          <w:rFonts w:ascii="Times New Roman" w:hAnsi="Times New Roman" w:cs="Times New Roman" w:hint="eastAsia"/>
        </w:rPr>
      </w:pPr>
    </w:p>
    <w:sectPr w:rsidR="00263F13" w:rsidRPr="00A55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6590C"/>
    <w:multiLevelType w:val="hybridMultilevel"/>
    <w:tmpl w:val="270665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857799"/>
    <w:multiLevelType w:val="hybridMultilevel"/>
    <w:tmpl w:val="270665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951BE7"/>
    <w:multiLevelType w:val="hybridMultilevel"/>
    <w:tmpl w:val="270665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4E5D12"/>
    <w:multiLevelType w:val="hybridMultilevel"/>
    <w:tmpl w:val="270665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06584E"/>
    <w:multiLevelType w:val="hybridMultilevel"/>
    <w:tmpl w:val="CD142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EC"/>
    <w:rsid w:val="00025898"/>
    <w:rsid w:val="000C14E7"/>
    <w:rsid w:val="000C4437"/>
    <w:rsid w:val="00124816"/>
    <w:rsid w:val="0016015D"/>
    <w:rsid w:val="00162F69"/>
    <w:rsid w:val="001813DA"/>
    <w:rsid w:val="001C5C1E"/>
    <w:rsid w:val="001D547A"/>
    <w:rsid w:val="00207A49"/>
    <w:rsid w:val="00263F13"/>
    <w:rsid w:val="002952AC"/>
    <w:rsid w:val="002C7CDE"/>
    <w:rsid w:val="00401602"/>
    <w:rsid w:val="00481D8A"/>
    <w:rsid w:val="00492E99"/>
    <w:rsid w:val="004E4A03"/>
    <w:rsid w:val="005102C9"/>
    <w:rsid w:val="00547D61"/>
    <w:rsid w:val="00552036"/>
    <w:rsid w:val="005566BC"/>
    <w:rsid w:val="005B3D17"/>
    <w:rsid w:val="005F759E"/>
    <w:rsid w:val="00716FEA"/>
    <w:rsid w:val="007F5EA8"/>
    <w:rsid w:val="00827649"/>
    <w:rsid w:val="0096432A"/>
    <w:rsid w:val="00A55320"/>
    <w:rsid w:val="00AA5B70"/>
    <w:rsid w:val="00AC30C1"/>
    <w:rsid w:val="00B011FD"/>
    <w:rsid w:val="00B57B84"/>
    <w:rsid w:val="00B7347E"/>
    <w:rsid w:val="00B9141E"/>
    <w:rsid w:val="00C62A5C"/>
    <w:rsid w:val="00CC2FCD"/>
    <w:rsid w:val="00CF54AD"/>
    <w:rsid w:val="00D74DEC"/>
    <w:rsid w:val="00D874F7"/>
    <w:rsid w:val="00E21C5A"/>
    <w:rsid w:val="00E53EA6"/>
    <w:rsid w:val="00E71A74"/>
    <w:rsid w:val="00F004C9"/>
    <w:rsid w:val="00F36F1C"/>
    <w:rsid w:val="00FF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F2E6B-0302-4E92-BB86-F67B03B6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1F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B011FD"/>
  </w:style>
  <w:style w:type="paragraph" w:styleId="ListParagraph">
    <w:name w:val="List Paragraph"/>
    <w:basedOn w:val="Normal"/>
    <w:uiPriority w:val="34"/>
    <w:qFormat/>
    <w:rsid w:val="00B011FD"/>
    <w:pPr>
      <w:ind w:firstLineChars="200" w:firstLine="420"/>
    </w:pPr>
  </w:style>
  <w:style w:type="character" w:styleId="Strong">
    <w:name w:val="Strong"/>
    <w:basedOn w:val="DefaultParagraphFont"/>
    <w:uiPriority w:val="22"/>
    <w:qFormat/>
    <w:rsid w:val="00E53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9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41</cp:revision>
  <dcterms:created xsi:type="dcterms:W3CDTF">2015-11-06T06:06:00Z</dcterms:created>
  <dcterms:modified xsi:type="dcterms:W3CDTF">2016-04-29T05:58:00Z</dcterms:modified>
</cp:coreProperties>
</file>